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4" w:rsidRDefault="00C975D8" w:rsidP="0004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65">
        <w:rPr>
          <w:rFonts w:ascii="Times New Roman" w:hAnsi="Times New Roman" w:cs="Times New Roman"/>
          <w:b/>
          <w:sz w:val="24"/>
          <w:szCs w:val="24"/>
        </w:rPr>
        <w:t>К</w:t>
      </w:r>
      <w:r w:rsidR="00916A38">
        <w:rPr>
          <w:rFonts w:ascii="Times New Roman" w:hAnsi="Times New Roman" w:cs="Times New Roman"/>
          <w:b/>
          <w:sz w:val="24"/>
          <w:szCs w:val="24"/>
        </w:rPr>
        <w:t>АК ИЗБЕЖАТЬ ОБМАНА ПРИ ПОЛУЧЕНИИ ЮРИДИЧЕСКИХ УСЛУГ</w:t>
      </w:r>
      <w:r w:rsidRPr="00097A65">
        <w:rPr>
          <w:rFonts w:ascii="Times New Roman" w:hAnsi="Times New Roman" w:cs="Times New Roman"/>
          <w:b/>
          <w:sz w:val="24"/>
          <w:szCs w:val="24"/>
        </w:rPr>
        <w:t>?</w:t>
      </w:r>
    </w:p>
    <w:p w:rsidR="00346E9A" w:rsidRDefault="00F502BD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Участились случаи обращения граждан в Консультационный центр по защите прав потребителей по вопросам мошенничества в сфере оказания юридических услуг. При этом,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большей степени </w:t>
      </w:r>
      <w:r w:rsidR="00346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аферистов являются люди пожилого возраста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обладающие специальными знаниями в области юриспруденции.</w:t>
      </w:r>
    </w:p>
    <w:p w:rsidR="00400915" w:rsidRDefault="00346E9A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Разберем на примере.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получает </w:t>
      </w:r>
      <w:r w:rsid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«приглашение» на «якобы» бесплатную юридическую консультацию по любому интересующему его вопросу. При этом, так называемые «приглашения» получают граждане, которых действительно волнует тот или иной юридический вопрос, например, получение льгот,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государственных выплат (пенсий, пособий),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реструктуризация потребительского кредита, оформление сделки и иные житейские вопросы.</w:t>
      </w:r>
      <w:r w:rsidR="009F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478" w:rsidRDefault="0040091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принимает решение воспользоваться бесплатной услугой, согласовывает удобное для себя время, 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 вопросом о реструктуризации потребительского кредита (по причине отсутствия финансовой возможности) получает заверение в том, что вопрос решится для него положительно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кратчайший срок, заключает договор с исполнителем, но так как бесплатная только консультация, то клиент, «естественно» не получает каких-либо устных разъяснений о том, как это сделать самостоятельно, он лишь получает заключенный договор с исполнителем</w:t>
      </w:r>
      <w:r w:rsidR="00E5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котором, к сожалению, в большинстве своем, прописан только претензионный порядок урегулирования вопроса, а так как 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</w:t>
      </w:r>
      <w:r w:rsidR="00E5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для оплаты услуг юриста у потребителя нет, то потребитель получает еще и новый кредитный договор уже на оплату юридических услуг.</w:t>
      </w:r>
    </w:p>
    <w:p w:rsidR="00B25EA3" w:rsidRDefault="00E52320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также отметить, что потребителю часто предлагают в момент заключения договора подписать акт об оказании юридических услуг, в котором в качестве оказанных услуг прописывают следующее:</w:t>
      </w:r>
    </w:p>
    <w:p w:rsidR="00B25EA3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документами;</w:t>
      </w:r>
    </w:p>
    <w:p w:rsidR="00B25EA3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-выработка правовой позиции и анализ судебной практики по данному вопросу.</w:t>
      </w:r>
    </w:p>
    <w:p w:rsidR="00B25EA3" w:rsidRPr="00C41C22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только таких услуг составля</w:t>
      </w:r>
      <w:r w:rsidR="00C41C22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порядка десяти тысяч рублей.</w:t>
      </w:r>
    </w:p>
    <w:p w:rsidR="00BA49FD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1C22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231B3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</w:t>
      </w:r>
      <w:r w:rsid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законных основаниях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решения своего вопроса,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 и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 собирается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решения вопроса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отребителю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напоминать о своем вопросе, но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 исполнитель всячески оттягивает выяснение вопроса гражданина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различными предлогами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478" w:rsidRDefault="00BA49FD" w:rsidP="00916A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2320" w:rsidRPr="00023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2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Предупреждаем</w:t>
      </w:r>
      <w:r w:rsidR="000231B3" w:rsidRPr="0083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722374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бдительны</w:t>
      </w:r>
      <w:r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выборе </w:t>
      </w:r>
      <w:r w:rsidR="00835FEF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(лица)</w:t>
      </w:r>
      <w:r w:rsidR="0007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35FEF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оказывающих юридические услуги?</w:t>
      </w:r>
      <w:r w:rsidR="0083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F45" w:rsidRPr="00B76BC9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2374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когда вам навязчиво предлагают заключить договор на оказание юридических услуг, а также гарантируют 100% 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для вас решить вопрос (выиграть дело в суде),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r w:rsidR="00B76BC9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E75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п</w:t>
      </w:r>
      <w:r w:rsidR="0040091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одобного рода 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</w:t>
      </w:r>
      <w:r w:rsidR="0040091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«консультации» оказываются в любое удобное для клиента время, в том числе выходные и праздничные дни, данный факт уже должен насторожить граждан.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915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="008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и 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названии «кричащие» слова, такие как: центр, департамент, служба и иные для того, чтобы вызвать доверие граждан, которые и не </w:t>
      </w:r>
      <w:r w:rsidR="008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таких компаний может быть великое множество и не станут уточнять организационно-правовую форму организации, их ИНН, ОГРН (ОГРНИП) и иные данные.</w:t>
      </w:r>
    </w:p>
    <w:p w:rsidR="00085A72" w:rsidRDefault="00085A7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Еще одной отличительной чертой недобросовестных организаций, оказывающих юридические услуги, является завышенная стоимость и если гражданин соглашается заключить договор, но не имеет необходимой суммы, ему под видом рассрочки навязывают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кредитный договор, даже если он пришел решить вопрос по реструктуризации уже существующего потребительского кредита.</w:t>
      </w:r>
    </w:p>
    <w:p w:rsidR="00E81DC2" w:rsidRPr="00097A65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Далее </w:t>
      </w:r>
      <w:r w:rsidR="00097A65"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приведем</w:t>
      </w:r>
      <w:r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несколько советов гражданам, желающим воспользоваться юридическими услугами:</w:t>
      </w:r>
    </w:p>
    <w:p w:rsidR="00E81DC2" w:rsidRPr="00097A65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узнайте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исполнителе услуг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организационно-правовую форму компании, куда собираетесь обратиться (в том числе ИНН,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ОГРН/ОГРНИП, адрес регистрации организации (по которому при необходимости можно направить корреспонденцию)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этой информации Вы сможете 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предъявить требование недобросовестному исполнителю</w:t>
      </w:r>
      <w:r w:rsidR="00097A65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1DC2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интересуйтесь возможностью ознакомления с 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 подписания в более спокойной обстановке (дома), исполнителю, кто действительно оказывает качественные услуги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составит труда 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вас 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</w:t>
      </w:r>
      <w:r w:rsidR="00910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нужно, чтобы ваше решение заключить договор было спонтанн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1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обдуманн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3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DC2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 стоимость услуг, сравните ее с ценой аналогичных услуг у других лиц, 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стоимость услуг для Вас слишком велика и у Вас нет в наличии средств для оплаты не оформляйте кредитный договор</w:t>
      </w:r>
      <w:r w:rsidR="00D3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2D1" w:rsidRDefault="003902D1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-ознакомьтесь с отзывами клиентов этой организации в сети интернет (соц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етях);</w:t>
      </w:r>
    </w:p>
    <w:p w:rsidR="007E046A" w:rsidRPr="00B25EA3" w:rsidRDefault="007E046A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-требуйте указать все необходимые вам услуги в предмете договора (конкретно), а также предельный срок их оказания</w:t>
      </w:r>
      <w:r w:rsid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397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-откажитесь от подписания акта выполненных</w:t>
      </w:r>
      <w:r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момент заключения договора на оказание юридических услуг.</w:t>
      </w:r>
    </w:p>
    <w:p w:rsidR="00BA1E75" w:rsidRDefault="00097A6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Вы попали в ситуацию, когда исполнитель настаивает на заключении договора под различными предлогами, в</w:t>
      </w:r>
      <w:r w:rsidR="00BA1E75" w:rsidRP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озьмите паузу для обдумывания,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посоветуйтесь с родственниками, </w:t>
      </w:r>
      <w:r w:rsidR="00BA1E75" w:rsidRP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консультацией к другому лицу и только после четкой уверенности в правильном выборе исполнителя заключайте письменный договор.</w:t>
      </w:r>
    </w:p>
    <w:p w:rsidR="00CC323C" w:rsidRDefault="00097A6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A49FD" w:rsidRPr="0009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внимание!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жалобы в тот или иной государственный орган гражданину не требуется специальных юридических познаний, если вы считаете, что ваши права нарушены, вы можете обратиться с жалобой,</w:t>
      </w:r>
      <w:r w:rsidR="0023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составленной в свободной форме в соответствующую службу или подать в электронном виде на официальном сайте.</w:t>
      </w:r>
    </w:p>
    <w:p w:rsidR="00BE1479" w:rsidRDefault="00BE1479" w:rsidP="00916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97A65" w:rsidRPr="0009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подписали такой договор и внесли 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требование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32 Закона РФ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BE1479" w:rsidRDefault="00BE1479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подтвердить исполнитель соответствующими документами, связанными с расходами по конкретному делу потребителя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479" w:rsidRDefault="00BE1479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случае, если денежные средства, за вычетом фактически понесенных расходов (если таковые имеются) не возвращены, то рекомендуем обращаться с исковым заявлением в суд.</w:t>
      </w:r>
    </w:p>
    <w:p w:rsidR="00BE1479" w:rsidRPr="00226F1E" w:rsidRDefault="00BE1479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>
        <w:t xml:space="preserve">    </w:t>
      </w:r>
    </w:p>
    <w:p w:rsidR="00BE1479" w:rsidRDefault="00BE1479" w:rsidP="0009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916A38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916A38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916A38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916A38">
        <w:rPr>
          <w:rFonts w:ascii="Times New Roman" w:hAnsi="Times New Roman" w:cs="Times New Roman"/>
          <w:i/>
          <w:sz w:val="20"/>
          <w:szCs w:val="24"/>
        </w:rPr>
        <w:t>. 113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тел.: 8 (395-2) 22-23-88,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916A38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916A38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C975D8" w:rsidRPr="00916A38" w:rsidRDefault="00CA38E4" w:rsidP="002B40F4">
      <w:pPr>
        <w:pStyle w:val="ConsPlusNormal"/>
        <w:ind w:left="4820"/>
        <w:jc w:val="both"/>
        <w:rPr>
          <w:sz w:val="18"/>
        </w:rPr>
      </w:pPr>
      <w:proofErr w:type="spellStart"/>
      <w:r w:rsidRPr="00916A38">
        <w:rPr>
          <w:rFonts w:ascii="Times New Roman" w:hAnsi="Times New Roman" w:cs="Times New Roman"/>
          <w:i/>
          <w:sz w:val="20"/>
          <w:szCs w:val="24"/>
        </w:rPr>
        <w:t>Instagram</w:t>
      </w:r>
      <w:proofErr w:type="spellEnd"/>
      <w:r w:rsidRPr="00916A38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 w:rsidRPr="00916A38">
        <w:rPr>
          <w:rFonts w:ascii="Times New Roman" w:hAnsi="Times New Roman" w:cs="Times New Roman"/>
          <w:i/>
          <w:sz w:val="20"/>
          <w:szCs w:val="24"/>
        </w:rPr>
        <w:t>zpp_irkutsk</w:t>
      </w:r>
      <w:proofErr w:type="spellEnd"/>
    </w:p>
    <w:sectPr w:rsidR="00C975D8" w:rsidRPr="00916A38" w:rsidSect="00916A38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2145B1"/>
    <w:rsid w:val="002332A0"/>
    <w:rsid w:val="002B40F4"/>
    <w:rsid w:val="00332AE3"/>
    <w:rsid w:val="00346E9A"/>
    <w:rsid w:val="003902D1"/>
    <w:rsid w:val="00400915"/>
    <w:rsid w:val="004170E7"/>
    <w:rsid w:val="00620349"/>
    <w:rsid w:val="00722374"/>
    <w:rsid w:val="00732CA0"/>
    <w:rsid w:val="007E046A"/>
    <w:rsid w:val="00835FEF"/>
    <w:rsid w:val="0085343F"/>
    <w:rsid w:val="00860419"/>
    <w:rsid w:val="009103F6"/>
    <w:rsid w:val="00916A38"/>
    <w:rsid w:val="009667DE"/>
    <w:rsid w:val="00996F45"/>
    <w:rsid w:val="009D7F48"/>
    <w:rsid w:val="009F0CE1"/>
    <w:rsid w:val="00A40EAF"/>
    <w:rsid w:val="00A81B64"/>
    <w:rsid w:val="00B25EA3"/>
    <w:rsid w:val="00B76BC9"/>
    <w:rsid w:val="00BA1E75"/>
    <w:rsid w:val="00BA287C"/>
    <w:rsid w:val="00BA49FD"/>
    <w:rsid w:val="00BE1479"/>
    <w:rsid w:val="00C41C22"/>
    <w:rsid w:val="00C975D8"/>
    <w:rsid w:val="00CA38E4"/>
    <w:rsid w:val="00CC323C"/>
    <w:rsid w:val="00D35397"/>
    <w:rsid w:val="00D67C82"/>
    <w:rsid w:val="00D73AD7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3BEC-C5AE-4D90-B079-CF86959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2022-01-19T02:36:00Z</dcterms:created>
  <dcterms:modified xsi:type="dcterms:W3CDTF">2022-01-25T02:09:00Z</dcterms:modified>
</cp:coreProperties>
</file>